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7D92" w14:textId="77777777" w:rsidR="0082577D" w:rsidRPr="0082577D" w:rsidRDefault="0082577D" w:rsidP="0082577D">
      <w:pPr>
        <w:adjustRightInd w:val="0"/>
        <w:snapToGrid w:val="0"/>
        <w:spacing w:beforeLines="100" w:before="312" w:afterLines="100" w:after="312"/>
        <w:ind w:firstLine="734"/>
        <w:jc w:val="center"/>
        <w:rPr>
          <w:rFonts w:ascii="Times New Roman" w:eastAsia="方正小标宋简体" w:hAnsi="Times New Roman" w:cs="Times New Roman"/>
          <w:b/>
          <w:kern w:val="44"/>
          <w:sz w:val="36"/>
          <w:szCs w:val="36"/>
          <w14:ligatures w14:val="none"/>
        </w:rPr>
      </w:pPr>
      <w:r w:rsidRPr="0082577D">
        <w:rPr>
          <w:rFonts w:ascii="Times New Roman" w:eastAsia="方正小标宋简体" w:hAnsi="Times New Roman" w:cs="Times New Roman"/>
          <w:b/>
          <w:kern w:val="44"/>
          <w:sz w:val="36"/>
          <w:szCs w:val="36"/>
          <w14:ligatures w14:val="none"/>
        </w:rPr>
        <w:t>技术经理人申请表</w:t>
      </w:r>
    </w:p>
    <w:tbl>
      <w:tblPr>
        <w:tblW w:w="89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961"/>
        <w:gridCol w:w="1858"/>
        <w:gridCol w:w="1435"/>
        <w:gridCol w:w="1216"/>
        <w:gridCol w:w="1723"/>
      </w:tblGrid>
      <w:tr w:rsidR="0082577D" w:rsidRPr="0082577D" w14:paraId="5F6A8DE1" w14:textId="77777777" w:rsidTr="004D1DF9">
        <w:trPr>
          <w:trHeight w:val="637"/>
        </w:trPr>
        <w:tc>
          <w:tcPr>
            <w:tcW w:w="1730" w:type="dxa"/>
            <w:vAlign w:val="center"/>
          </w:tcPr>
          <w:p w14:paraId="7E4A284C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姓    名</w:t>
            </w:r>
          </w:p>
        </w:tc>
        <w:tc>
          <w:tcPr>
            <w:tcW w:w="961" w:type="dxa"/>
            <w:vAlign w:val="center"/>
          </w:tcPr>
          <w:p w14:paraId="7DF8D8C7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858" w:type="dxa"/>
            <w:vAlign w:val="center"/>
          </w:tcPr>
          <w:p w14:paraId="4EA13D28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年    龄</w:t>
            </w:r>
          </w:p>
        </w:tc>
        <w:tc>
          <w:tcPr>
            <w:tcW w:w="2651" w:type="dxa"/>
            <w:gridSpan w:val="2"/>
            <w:vAlign w:val="center"/>
          </w:tcPr>
          <w:p w14:paraId="1AB412E8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723" w:type="dxa"/>
            <w:vMerge w:val="restart"/>
            <w:vAlign w:val="center"/>
          </w:tcPr>
          <w:p w14:paraId="09460CED" w14:textId="77777777" w:rsidR="0082577D" w:rsidRPr="0082577D" w:rsidRDefault="0082577D" w:rsidP="0082577D">
            <w:pPr>
              <w:snapToGrid w:val="0"/>
              <w:ind w:firstLine="480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照片</w:t>
            </w:r>
          </w:p>
        </w:tc>
      </w:tr>
      <w:tr w:rsidR="0082577D" w:rsidRPr="0082577D" w14:paraId="5A58ECCA" w14:textId="77777777" w:rsidTr="004D1DF9">
        <w:trPr>
          <w:trHeight w:val="494"/>
        </w:trPr>
        <w:tc>
          <w:tcPr>
            <w:tcW w:w="1730" w:type="dxa"/>
            <w:vAlign w:val="center"/>
          </w:tcPr>
          <w:p w14:paraId="15D1C9E8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籍    贯</w:t>
            </w:r>
          </w:p>
        </w:tc>
        <w:tc>
          <w:tcPr>
            <w:tcW w:w="961" w:type="dxa"/>
            <w:vAlign w:val="center"/>
          </w:tcPr>
          <w:p w14:paraId="2C3B829A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858" w:type="dxa"/>
            <w:vAlign w:val="center"/>
          </w:tcPr>
          <w:p w14:paraId="020E2611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性    别</w:t>
            </w:r>
          </w:p>
        </w:tc>
        <w:tc>
          <w:tcPr>
            <w:tcW w:w="2651" w:type="dxa"/>
            <w:gridSpan w:val="2"/>
            <w:vAlign w:val="center"/>
          </w:tcPr>
          <w:p w14:paraId="73D6FEAA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723" w:type="dxa"/>
            <w:vMerge/>
            <w:vAlign w:val="center"/>
          </w:tcPr>
          <w:p w14:paraId="19F4AB36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</w:tr>
      <w:tr w:rsidR="0082577D" w:rsidRPr="0082577D" w14:paraId="4A186A26" w14:textId="77777777" w:rsidTr="004D1DF9">
        <w:trPr>
          <w:trHeight w:val="567"/>
        </w:trPr>
        <w:tc>
          <w:tcPr>
            <w:tcW w:w="1730" w:type="dxa"/>
            <w:vAlign w:val="center"/>
          </w:tcPr>
          <w:p w14:paraId="2080E7BD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毕业院校</w:t>
            </w:r>
          </w:p>
        </w:tc>
        <w:tc>
          <w:tcPr>
            <w:tcW w:w="961" w:type="dxa"/>
            <w:vAlign w:val="center"/>
          </w:tcPr>
          <w:p w14:paraId="0C46F5C9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858" w:type="dxa"/>
            <w:vAlign w:val="center"/>
          </w:tcPr>
          <w:p w14:paraId="194FD55F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学历/学位</w:t>
            </w:r>
          </w:p>
        </w:tc>
        <w:tc>
          <w:tcPr>
            <w:tcW w:w="2651" w:type="dxa"/>
            <w:gridSpan w:val="2"/>
            <w:vAlign w:val="center"/>
          </w:tcPr>
          <w:p w14:paraId="26B95D94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723" w:type="dxa"/>
            <w:vMerge/>
            <w:vAlign w:val="center"/>
          </w:tcPr>
          <w:p w14:paraId="3047B5DB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</w:tr>
      <w:tr w:rsidR="0082577D" w:rsidRPr="0082577D" w14:paraId="6CD7F992" w14:textId="77777777" w:rsidTr="004D1DF9">
        <w:trPr>
          <w:trHeight w:val="610"/>
        </w:trPr>
        <w:tc>
          <w:tcPr>
            <w:tcW w:w="1730" w:type="dxa"/>
            <w:vAlign w:val="center"/>
          </w:tcPr>
          <w:p w14:paraId="25AD1A9C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身份证号</w:t>
            </w:r>
          </w:p>
        </w:tc>
        <w:tc>
          <w:tcPr>
            <w:tcW w:w="961" w:type="dxa"/>
            <w:vAlign w:val="center"/>
          </w:tcPr>
          <w:p w14:paraId="7CE28E3D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858" w:type="dxa"/>
            <w:vAlign w:val="center"/>
          </w:tcPr>
          <w:p w14:paraId="1A77A383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专    业</w:t>
            </w:r>
          </w:p>
        </w:tc>
        <w:tc>
          <w:tcPr>
            <w:tcW w:w="2651" w:type="dxa"/>
            <w:gridSpan w:val="2"/>
            <w:vAlign w:val="center"/>
          </w:tcPr>
          <w:p w14:paraId="7AC89AE6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723" w:type="dxa"/>
            <w:vMerge/>
            <w:vAlign w:val="center"/>
          </w:tcPr>
          <w:p w14:paraId="7CEB603D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</w:tr>
      <w:tr w:rsidR="0082577D" w:rsidRPr="0082577D" w14:paraId="2929D026" w14:textId="77777777" w:rsidTr="004D1DF9">
        <w:trPr>
          <w:trHeight w:val="666"/>
        </w:trPr>
        <w:tc>
          <w:tcPr>
            <w:tcW w:w="1730" w:type="dxa"/>
            <w:vAlign w:val="center"/>
          </w:tcPr>
          <w:p w14:paraId="348E4828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工作单位</w:t>
            </w:r>
          </w:p>
        </w:tc>
        <w:tc>
          <w:tcPr>
            <w:tcW w:w="2819" w:type="dxa"/>
            <w:gridSpan w:val="2"/>
            <w:vAlign w:val="center"/>
          </w:tcPr>
          <w:p w14:paraId="5172F295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435" w:type="dxa"/>
            <w:vAlign w:val="center"/>
          </w:tcPr>
          <w:p w14:paraId="41D125FB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工作职务</w:t>
            </w:r>
          </w:p>
        </w:tc>
        <w:tc>
          <w:tcPr>
            <w:tcW w:w="2939" w:type="dxa"/>
            <w:gridSpan w:val="2"/>
            <w:vAlign w:val="center"/>
          </w:tcPr>
          <w:p w14:paraId="0FAADE96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</w:tr>
      <w:tr w:rsidR="0082577D" w:rsidRPr="0082577D" w14:paraId="4EEFFD5F" w14:textId="77777777" w:rsidTr="004D1DF9">
        <w:trPr>
          <w:trHeight w:val="666"/>
        </w:trPr>
        <w:tc>
          <w:tcPr>
            <w:tcW w:w="1730" w:type="dxa"/>
            <w:vAlign w:val="center"/>
          </w:tcPr>
          <w:p w14:paraId="4423095C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手 机 号</w:t>
            </w:r>
          </w:p>
        </w:tc>
        <w:tc>
          <w:tcPr>
            <w:tcW w:w="2819" w:type="dxa"/>
            <w:gridSpan w:val="2"/>
            <w:vAlign w:val="center"/>
          </w:tcPr>
          <w:p w14:paraId="0F2AFA2C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1435" w:type="dxa"/>
            <w:vAlign w:val="center"/>
          </w:tcPr>
          <w:p w14:paraId="7ECC2519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电子邮箱</w:t>
            </w:r>
          </w:p>
        </w:tc>
        <w:tc>
          <w:tcPr>
            <w:tcW w:w="2939" w:type="dxa"/>
            <w:gridSpan w:val="2"/>
            <w:vAlign w:val="center"/>
          </w:tcPr>
          <w:p w14:paraId="78B83C58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</w:tr>
      <w:tr w:rsidR="0082577D" w:rsidRPr="0082577D" w14:paraId="3080FFF1" w14:textId="77777777" w:rsidTr="004D1DF9">
        <w:trPr>
          <w:trHeight w:val="666"/>
        </w:trPr>
        <w:tc>
          <w:tcPr>
            <w:tcW w:w="2691" w:type="dxa"/>
            <w:gridSpan w:val="2"/>
            <w:vAlign w:val="center"/>
          </w:tcPr>
          <w:p w14:paraId="67D7F3A9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技术经理人证书编号</w:t>
            </w:r>
          </w:p>
        </w:tc>
        <w:tc>
          <w:tcPr>
            <w:tcW w:w="1858" w:type="dxa"/>
            <w:vAlign w:val="center"/>
          </w:tcPr>
          <w:p w14:paraId="62AB858A" w14:textId="77777777" w:rsidR="0082577D" w:rsidRPr="0082577D" w:rsidRDefault="0082577D" w:rsidP="0082577D">
            <w:pPr>
              <w:snapToGrid w:val="0"/>
              <w:ind w:firstLine="48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692EF598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是否省技术合同登记</w:t>
            </w:r>
          </w:p>
          <w:p w14:paraId="4990A8BA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系统注册技术经理人</w:t>
            </w:r>
          </w:p>
        </w:tc>
        <w:tc>
          <w:tcPr>
            <w:tcW w:w="1723" w:type="dxa"/>
            <w:vAlign w:val="center"/>
          </w:tcPr>
          <w:p w14:paraId="4DA5BF9C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□ 是</w:t>
            </w:r>
          </w:p>
          <w:p w14:paraId="6AB4ADEB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□ 否</w:t>
            </w:r>
          </w:p>
        </w:tc>
      </w:tr>
      <w:tr w:rsidR="0082577D" w:rsidRPr="0082577D" w14:paraId="4EA0D975" w14:textId="77777777" w:rsidTr="004D1DF9">
        <w:trPr>
          <w:trHeight w:val="666"/>
        </w:trPr>
        <w:tc>
          <w:tcPr>
            <w:tcW w:w="2691" w:type="dxa"/>
            <w:gridSpan w:val="2"/>
            <w:vAlign w:val="center"/>
          </w:tcPr>
          <w:p w14:paraId="5FE785C8" w14:textId="352F8C2A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color w:val="FF0000"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 w:hint="eastAsia"/>
                <w:bCs/>
                <w:sz w:val="24"/>
                <w14:ligatures w14:val="none"/>
              </w:rPr>
              <w:t>报名</w:t>
            </w:r>
            <w:r w:rsidRPr="0082577D">
              <w:rPr>
                <w:rFonts w:ascii="仿宋_GB2312" w:eastAsia="仿宋_GB2312" w:hAnsi="仿宋_GB2312" w:cs="Times New Roman" w:hint="eastAsia"/>
                <w:bCs/>
                <w:sz w:val="24"/>
                <w14:ligatures w14:val="none"/>
              </w:rPr>
              <w:t>类型</w:t>
            </w:r>
          </w:p>
        </w:tc>
        <w:tc>
          <w:tcPr>
            <w:tcW w:w="6232" w:type="dxa"/>
            <w:gridSpan w:val="4"/>
            <w:vAlign w:val="center"/>
          </w:tcPr>
          <w:p w14:paraId="50044390" w14:textId="77777777" w:rsidR="0082577D" w:rsidRPr="0082577D" w:rsidRDefault="0082577D" w:rsidP="0082577D">
            <w:pPr>
              <w:snapToGrid w:val="0"/>
              <w:ind w:firstLineChars="500" w:firstLine="1200"/>
              <w:jc w:val="left"/>
              <w:rPr>
                <w:rFonts w:ascii="仿宋_GB2312" w:eastAsia="仿宋_GB2312" w:hAnsi="仿宋_GB2312" w:cs="Times New Roman"/>
                <w:b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 xml:space="preserve">□ </w:t>
            </w:r>
            <w:r w:rsidRPr="0082577D">
              <w:rPr>
                <w:rFonts w:ascii="仿宋_GB2312" w:eastAsia="仿宋_GB2312" w:hAnsi="仿宋_GB2312" w:cs="Times New Roman" w:hint="eastAsia"/>
                <w:bCs/>
                <w:sz w:val="24"/>
                <w14:ligatures w14:val="none"/>
              </w:rPr>
              <w:t xml:space="preserve">专职            </w:t>
            </w: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 xml:space="preserve">□ </w:t>
            </w:r>
            <w:r w:rsidRPr="0082577D">
              <w:rPr>
                <w:rFonts w:ascii="仿宋_GB2312" w:eastAsia="仿宋_GB2312" w:hAnsi="仿宋_GB2312" w:cs="Times New Roman" w:hint="eastAsia"/>
                <w:bCs/>
                <w:sz w:val="24"/>
                <w14:ligatures w14:val="none"/>
              </w:rPr>
              <w:t>兼职</w:t>
            </w:r>
          </w:p>
        </w:tc>
      </w:tr>
      <w:tr w:rsidR="0082577D" w:rsidRPr="0082577D" w14:paraId="320F70C4" w14:textId="77777777" w:rsidTr="004D1DF9">
        <w:trPr>
          <w:trHeight w:val="677"/>
        </w:trPr>
        <w:tc>
          <w:tcPr>
            <w:tcW w:w="1730" w:type="dxa"/>
            <w:vAlign w:val="center"/>
          </w:tcPr>
          <w:p w14:paraId="0BC337CC" w14:textId="77777777" w:rsidR="0082577D" w:rsidRPr="0082577D" w:rsidRDefault="0082577D" w:rsidP="0082577D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z w:val="24"/>
                <w14:ligatures w14:val="none"/>
              </w:rPr>
              <w:t>专业服务能力（可复选）</w:t>
            </w:r>
          </w:p>
        </w:tc>
        <w:tc>
          <w:tcPr>
            <w:tcW w:w="7193" w:type="dxa"/>
            <w:gridSpan w:val="5"/>
            <w:vAlign w:val="center"/>
          </w:tcPr>
          <w:p w14:paraId="5B403BDD" w14:textId="77777777" w:rsidR="0082577D" w:rsidRPr="0082577D" w:rsidRDefault="0082577D" w:rsidP="0082577D">
            <w:pPr>
              <w:widowControl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技术转移服务（技术经纪服务、技术咨询服务、技术评价服务、技术开发服务等）</w:t>
            </w:r>
          </w:p>
          <w:p w14:paraId="4A457450" w14:textId="77777777" w:rsidR="0082577D" w:rsidRPr="0082577D" w:rsidRDefault="0082577D" w:rsidP="0082577D">
            <w:pPr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综合科技服务（法律服务、财税服务、培训服务等）</w:t>
            </w:r>
          </w:p>
          <w:p w14:paraId="658BF189" w14:textId="77777777" w:rsidR="0082577D" w:rsidRPr="0082577D" w:rsidRDefault="0082577D" w:rsidP="0082577D">
            <w:pPr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创业孵化服务    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检验检测认证服务</w:t>
            </w:r>
          </w:p>
          <w:p w14:paraId="44BDF1C1" w14:textId="77777777" w:rsidR="0082577D" w:rsidRPr="0082577D" w:rsidRDefault="0082577D" w:rsidP="0082577D">
            <w:pPr>
              <w:widowControl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知识产权服务    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科技金融服务</w:t>
            </w:r>
          </w:p>
          <w:p w14:paraId="45F062E9" w14:textId="77777777" w:rsidR="0082577D" w:rsidRPr="0082577D" w:rsidRDefault="0082577D" w:rsidP="0082577D">
            <w:pPr>
              <w:widowControl/>
              <w:autoSpaceDE w:val="0"/>
              <w:autoSpaceDN w:val="0"/>
              <w:adjustRightInd w:val="0"/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科技咨询服务    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研究开发及其服务    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其它</w:t>
            </w:r>
          </w:p>
        </w:tc>
      </w:tr>
      <w:tr w:rsidR="0082577D" w:rsidRPr="0082577D" w14:paraId="273B6580" w14:textId="77777777" w:rsidTr="004D1DF9">
        <w:trPr>
          <w:trHeight w:val="897"/>
        </w:trPr>
        <w:tc>
          <w:tcPr>
            <w:tcW w:w="1730" w:type="dxa"/>
            <w:vAlign w:val="center"/>
          </w:tcPr>
          <w:p w14:paraId="1565ED2B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kern w:val="0"/>
                <w:sz w:val="24"/>
                <w:lang w:bidi="ar"/>
                <w14:ligatures w14:val="none"/>
              </w:rPr>
              <w:t>技术转移从业年限</w:t>
            </w:r>
          </w:p>
        </w:tc>
        <w:tc>
          <w:tcPr>
            <w:tcW w:w="7193" w:type="dxa"/>
            <w:gridSpan w:val="5"/>
            <w:vAlign w:val="center"/>
          </w:tcPr>
          <w:p w14:paraId="0248358F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</w:p>
        </w:tc>
      </w:tr>
      <w:tr w:rsidR="0082577D" w:rsidRPr="0082577D" w14:paraId="6B990553" w14:textId="77777777" w:rsidTr="004D1DF9">
        <w:trPr>
          <w:trHeight w:val="1506"/>
        </w:trPr>
        <w:tc>
          <w:tcPr>
            <w:tcW w:w="1730" w:type="dxa"/>
            <w:vAlign w:val="center"/>
          </w:tcPr>
          <w:p w14:paraId="2CB19BF9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kern w:val="0"/>
                <w:sz w:val="24"/>
                <w:lang w:bidi="ar"/>
                <w14:ligatures w14:val="none"/>
              </w:rPr>
              <w:t>意向服务专业领域（可选两个）</w:t>
            </w:r>
          </w:p>
        </w:tc>
        <w:tc>
          <w:tcPr>
            <w:tcW w:w="7193" w:type="dxa"/>
            <w:gridSpan w:val="5"/>
            <w:vAlign w:val="center"/>
          </w:tcPr>
          <w:p w14:paraId="34B959FA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水利水电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环境工程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土木交通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电力电气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计算机 </w:t>
            </w:r>
          </w:p>
          <w:p w14:paraId="45BDA057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农业工程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机械工程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电子信息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人工智能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测绘遥感</w:t>
            </w:r>
          </w:p>
          <w:p w14:paraId="16BCFF40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新材料  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新能源  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 xml:space="preserve">海洋技术 </w:t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sym w:font="Wingdings 2" w:char="00A3"/>
            </w:r>
            <w:r w:rsidRPr="0082577D">
              <w:rPr>
                <w:rFonts w:ascii="仿宋_GB2312" w:eastAsia="仿宋_GB2312" w:hAnsi="仿宋_GB2312" w:cs="Times New Roman"/>
                <w:snapToGrid w:val="0"/>
                <w:kern w:val="0"/>
                <w:sz w:val="24"/>
                <w:lang w:bidi="ar"/>
                <w14:ligatures w14:val="none"/>
              </w:rPr>
              <w:t>港口航道</w:t>
            </w:r>
          </w:p>
        </w:tc>
      </w:tr>
      <w:tr w:rsidR="0082577D" w:rsidRPr="0082577D" w14:paraId="211ABFFA" w14:textId="77777777" w:rsidTr="004D1DF9">
        <w:trPr>
          <w:trHeight w:hRule="exact" w:val="1320"/>
        </w:trPr>
        <w:tc>
          <w:tcPr>
            <w:tcW w:w="1730" w:type="dxa"/>
            <w:vAlign w:val="center"/>
          </w:tcPr>
          <w:p w14:paraId="686E4181" w14:textId="77777777" w:rsidR="0082577D" w:rsidRPr="0082577D" w:rsidRDefault="0082577D" w:rsidP="0082577D">
            <w:pPr>
              <w:snapToGrid w:val="0"/>
              <w:jc w:val="center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从事技术转移工作经历及成功案例情况</w:t>
            </w:r>
          </w:p>
        </w:tc>
        <w:tc>
          <w:tcPr>
            <w:tcW w:w="7193" w:type="dxa"/>
            <w:gridSpan w:val="5"/>
            <w:vAlign w:val="center"/>
          </w:tcPr>
          <w:p w14:paraId="68D3D18B" w14:textId="77777777" w:rsidR="0082577D" w:rsidRPr="0082577D" w:rsidRDefault="0082577D" w:rsidP="0082577D">
            <w:pPr>
              <w:snapToGrid w:val="0"/>
              <w:ind w:firstLine="480"/>
              <w:jc w:val="left"/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</w:pPr>
            <w:r w:rsidRPr="0082577D">
              <w:rPr>
                <w:rFonts w:ascii="仿宋_GB2312" w:eastAsia="仿宋_GB2312" w:hAnsi="仿宋_GB2312" w:cs="Times New Roman"/>
                <w:bCs/>
                <w:sz w:val="24"/>
                <w14:ligatures w14:val="none"/>
              </w:rPr>
              <w:t>（请提供相关证明附件）</w:t>
            </w:r>
          </w:p>
        </w:tc>
      </w:tr>
    </w:tbl>
    <w:p w14:paraId="1A43A4AD" w14:textId="77777777" w:rsidR="0082577D" w:rsidRPr="0082577D" w:rsidRDefault="0082577D" w:rsidP="0082577D">
      <w:pPr>
        <w:ind w:firstLine="640"/>
        <w:rPr>
          <w:rFonts w:ascii="Times New Roman" w:eastAsia="仿宋" w:hAnsi="Times New Roman" w:cs="Times New Roman"/>
          <w:szCs w:val="22"/>
          <w14:ligatures w14:val="none"/>
        </w:rPr>
      </w:pPr>
    </w:p>
    <w:p w14:paraId="1A25E22F" w14:textId="20713DCC" w:rsidR="00390D24" w:rsidRPr="0082577D" w:rsidRDefault="00390D24" w:rsidP="0082577D"/>
    <w:sectPr w:rsidR="00390D24" w:rsidRPr="0082577D" w:rsidSect="0082577D">
      <w:footerReference w:type="default" r:id="rId4"/>
      <w:pgSz w:w="11906" w:h="16838"/>
      <w:pgMar w:top="1814" w:right="1531" w:bottom="198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A76F" w14:textId="77777777" w:rsidR="00000000" w:rsidRDefault="00000000">
    <w:pPr>
      <w:tabs>
        <w:tab w:val="center" w:pos="4153"/>
        <w:tab w:val="right" w:pos="8306"/>
      </w:tabs>
      <w:snapToGrid w:val="0"/>
      <w:spacing w:before="120" w:after="120" w:line="240" w:lineRule="atLeast"/>
      <w:ind w:firstLineChars="200" w:firstLine="560"/>
      <w:jc w:val="center"/>
      <w:rPr>
        <w:rFonts w:eastAsia="DengXian"/>
        <w:sz w:val="28"/>
        <w:szCs w:val="28"/>
      </w:rPr>
    </w:pPr>
    <w:r>
      <w:rPr>
        <w:rFonts w:ascii="DengXian" w:hAnsi="DengXi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AB8DF" wp14:editId="5BF31F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145EF" w14:textId="77777777" w:rsidR="00000000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tLeast"/>
                            <w:ind w:firstLineChars="200" w:firstLine="560"/>
                            <w:jc w:val="center"/>
                            <w:rPr>
                              <w:rFonts w:ascii="DengXian" w:hAnsi="DengXian"/>
                            </w:rPr>
                          </w:pPr>
                          <w:r>
                            <w:rPr>
                              <w:rFonts w:eastAsia="DengXi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DengXi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DengXi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eastAsia="DengXi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DengXi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eastAsia="DengXi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DengXi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AB8D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" filled="f" stroked="f">
              <v:textbox style="mso-fit-shape-to-text:t" inset="0,0,0,0">
                <w:txbxContent>
                  <w:p w14:paraId="301145EF" w14:textId="77777777" w:rsidR="00000000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tLeast"/>
                      <w:ind w:firstLineChars="200" w:firstLine="560"/>
                      <w:jc w:val="center"/>
                      <w:rPr>
                        <w:rFonts w:ascii="DengXian" w:hAnsi="DengXian"/>
                      </w:rPr>
                    </w:pPr>
                    <w:r>
                      <w:rPr>
                        <w:rFonts w:eastAsia="DengXi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DengXi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DengXi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eastAsia="DengXi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DengXi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eastAsia="DengXi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DengXi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3"/>
    <w:rsid w:val="00390D24"/>
    <w:rsid w:val="005E1929"/>
    <w:rsid w:val="00627F63"/>
    <w:rsid w:val="0082577D"/>
    <w:rsid w:val="00A75D4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BDCED"/>
  <w15:chartTrackingRefBased/>
  <w15:docId w15:val="{B54D9216-4ECD-8C4E-98CE-ECFCEEAD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6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F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锋 冯</dc:creator>
  <cp:keywords/>
  <dc:description/>
  <cp:lastModifiedBy>锋 冯</cp:lastModifiedBy>
  <cp:revision>2</cp:revision>
  <dcterms:created xsi:type="dcterms:W3CDTF">2025-05-09T01:14:00Z</dcterms:created>
  <dcterms:modified xsi:type="dcterms:W3CDTF">2025-05-09T01:15:00Z</dcterms:modified>
</cp:coreProperties>
</file>